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E6B" w:rsidRPr="00E74E6B" w:rsidRDefault="00E74E6B" w:rsidP="00FA6FAF">
      <w:pPr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 w:rsidRPr="00E74E6B">
        <w:rPr>
          <w:rFonts w:ascii="Times New Roman" w:hAnsi="Times New Roman" w:cs="Times New Roman"/>
          <w:b/>
          <w:sz w:val="36"/>
        </w:rPr>
        <w:t>„'Il pare 'il obitelj“</w:t>
      </w:r>
    </w:p>
    <w:p w:rsidR="00E74E6B" w:rsidRDefault="00E74E6B" w:rsidP="00FA6FAF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E74E6B">
        <w:rPr>
          <w:rFonts w:ascii="Times New Roman" w:hAnsi="Times New Roman" w:cs="Times New Roman"/>
          <w:i/>
          <w:sz w:val="24"/>
        </w:rPr>
        <w:t>Nije mali broj žena čulo ovakvu ili sličnu izjavu iz usta njihovog šefa. U većini slučajeva ova izjava je striktno vezana uz temu porodiljnog, na kojeg sve žene imaju pravo.</w:t>
      </w:r>
    </w:p>
    <w:p w:rsidR="00AF293E" w:rsidRPr="00E74E6B" w:rsidRDefault="00AF293E" w:rsidP="00FA6FAF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noProof/>
          <w:sz w:val="24"/>
          <w:lang w:eastAsia="hr-HR"/>
        </w:rPr>
        <w:drawing>
          <wp:inline distT="0" distB="0" distL="0" distR="0">
            <wp:extent cx="5760720" cy="256476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e69d4064f215546890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E6B" w:rsidRPr="00E74E6B" w:rsidRDefault="00E74E6B" w:rsidP="00FA6F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74E6B">
        <w:rPr>
          <w:rFonts w:ascii="Times New Roman" w:hAnsi="Times New Roman" w:cs="Times New Roman"/>
          <w:sz w:val="24"/>
        </w:rPr>
        <w:t>Znate li da u Gradu Zagrebu ima 186,087 tisuća žena u dobi od 20 pa do 64 godine života, prema najnovijem popisu stanovništva. Sve te žene su kotačići u ogromnom ekonomskom stroju koji puni proračun, no velika je vjerojatnost da</w:t>
      </w:r>
      <w:r w:rsidR="00C91758">
        <w:rPr>
          <w:rFonts w:ascii="Times New Roman" w:hAnsi="Times New Roman" w:cs="Times New Roman"/>
          <w:sz w:val="24"/>
        </w:rPr>
        <w:t xml:space="preserve"> je</w:t>
      </w:r>
      <w:r w:rsidRPr="00E74E6B">
        <w:rPr>
          <w:rFonts w:ascii="Times New Roman" w:hAnsi="Times New Roman" w:cs="Times New Roman"/>
          <w:sz w:val="24"/>
        </w:rPr>
        <w:t xml:space="preserve"> </w:t>
      </w:r>
      <w:r w:rsidR="00C91758">
        <w:rPr>
          <w:rFonts w:ascii="Times New Roman" w:hAnsi="Times New Roman" w:cs="Times New Roman"/>
          <w:sz w:val="24"/>
        </w:rPr>
        <w:t>previše njih</w:t>
      </w:r>
      <w:r w:rsidRPr="00E74E6B">
        <w:rPr>
          <w:rFonts w:ascii="Times New Roman" w:hAnsi="Times New Roman" w:cs="Times New Roman"/>
          <w:sz w:val="24"/>
        </w:rPr>
        <w:t xml:space="preserve"> iskusila neku vrstu omalovažavanja bilo seksualnog, religijskog ili dobnog. Ono s čim žene imaju </w:t>
      </w:r>
      <w:r w:rsidR="00C91758">
        <w:rPr>
          <w:rFonts w:ascii="Times New Roman" w:hAnsi="Times New Roman" w:cs="Times New Roman"/>
          <w:sz w:val="24"/>
        </w:rPr>
        <w:t xml:space="preserve">većinom </w:t>
      </w:r>
      <w:r w:rsidRPr="00E74E6B">
        <w:rPr>
          <w:rFonts w:ascii="Times New Roman" w:hAnsi="Times New Roman" w:cs="Times New Roman"/>
          <w:sz w:val="24"/>
        </w:rPr>
        <w:t>problema jest upravo osnivanje obitelji. Iako vladajući „kukaju“ o padu</w:t>
      </w:r>
      <w:r w:rsidR="00C91758">
        <w:rPr>
          <w:rFonts w:ascii="Times New Roman" w:hAnsi="Times New Roman" w:cs="Times New Roman"/>
          <w:sz w:val="24"/>
        </w:rPr>
        <w:t xml:space="preserve"> nataliteta žene i dalje nisu </w:t>
      </w:r>
      <w:r w:rsidRPr="00E74E6B">
        <w:rPr>
          <w:rFonts w:ascii="Times New Roman" w:hAnsi="Times New Roman" w:cs="Times New Roman"/>
          <w:sz w:val="24"/>
        </w:rPr>
        <w:t>u mogućnosti uzeti vremena za dijete</w:t>
      </w:r>
      <w:r w:rsidR="00C91758">
        <w:rPr>
          <w:rFonts w:ascii="Times New Roman" w:hAnsi="Times New Roman" w:cs="Times New Roman"/>
          <w:sz w:val="24"/>
        </w:rPr>
        <w:t xml:space="preserve"> koliko bih željele</w:t>
      </w:r>
      <w:r w:rsidRPr="00E74E6B">
        <w:rPr>
          <w:rFonts w:ascii="Times New Roman" w:hAnsi="Times New Roman" w:cs="Times New Roman"/>
          <w:sz w:val="24"/>
        </w:rPr>
        <w:t xml:space="preserve"> zbog </w:t>
      </w:r>
      <w:r w:rsidR="00C91758">
        <w:rPr>
          <w:rFonts w:ascii="Times New Roman" w:hAnsi="Times New Roman" w:cs="Times New Roman"/>
          <w:sz w:val="24"/>
        </w:rPr>
        <w:t>često</w:t>
      </w:r>
      <w:r w:rsidRPr="00E74E6B">
        <w:rPr>
          <w:rFonts w:ascii="Times New Roman" w:hAnsi="Times New Roman" w:cs="Times New Roman"/>
          <w:sz w:val="24"/>
        </w:rPr>
        <w:t xml:space="preserve"> koji im </w:t>
      </w:r>
      <w:r w:rsidR="00C91758">
        <w:rPr>
          <w:rFonts w:ascii="Times New Roman" w:hAnsi="Times New Roman" w:cs="Times New Roman"/>
          <w:sz w:val="24"/>
        </w:rPr>
        <w:t>često</w:t>
      </w:r>
      <w:r w:rsidRPr="00E74E6B">
        <w:rPr>
          <w:rFonts w:ascii="Times New Roman" w:hAnsi="Times New Roman" w:cs="Times New Roman"/>
          <w:sz w:val="24"/>
        </w:rPr>
        <w:t xml:space="preserve"> prijete otkazom ili ne produljivanjem ugovora o radnom odnosu.</w:t>
      </w:r>
    </w:p>
    <w:p w:rsidR="00E74E6B" w:rsidRPr="00E74E6B" w:rsidRDefault="00E74E6B" w:rsidP="00FA6FA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E74E6B">
        <w:rPr>
          <w:rFonts w:ascii="Times New Roman" w:hAnsi="Times New Roman" w:cs="Times New Roman"/>
          <w:b/>
          <w:sz w:val="24"/>
        </w:rPr>
        <w:t>Već na samom razgovoru za posao postavljaju se neugodna pitanja</w:t>
      </w:r>
    </w:p>
    <w:p w:rsidR="00AF293E" w:rsidRPr="00E74E6B" w:rsidRDefault="00426271" w:rsidP="00FA6F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r-HR"/>
        </w:rPr>
        <w:drawing>
          <wp:anchor distT="0" distB="0" distL="114300" distR="114300" simplePos="0" relativeHeight="251661312" behindDoc="1" locked="0" layoutInCell="1" allowOverlap="1" wp14:anchorId="25EEA0C9" wp14:editId="4E9B0CDF">
            <wp:simplePos x="0" y="0"/>
            <wp:positionH relativeFrom="margin">
              <wp:posOffset>125441</wp:posOffset>
            </wp:positionH>
            <wp:positionV relativeFrom="paragraph">
              <wp:posOffset>203661</wp:posOffset>
            </wp:positionV>
            <wp:extent cx="1769745" cy="2486891"/>
            <wp:effectExtent l="0" t="0" r="190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2-15 at 16.19.19 (1)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9" r="5135"/>
                    <a:stretch/>
                  </pic:blipFill>
                  <pic:spPr bwMode="auto">
                    <a:xfrm>
                      <a:off x="0" y="0"/>
                      <a:ext cx="1769745" cy="2486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E6B" w:rsidRPr="00E74E6B">
        <w:rPr>
          <w:rFonts w:ascii="Times New Roman" w:hAnsi="Times New Roman" w:cs="Times New Roman"/>
          <w:sz w:val="24"/>
        </w:rPr>
        <w:t>„ Ne znam ni sama na koliko mnogo razgovora su me poslodavci pitali „Kada planiraš imati djecu“ i „Planiraš li im se posvetiti kao majka“ „. Andrijana Serdar, 33 godine, radi u odvjetničkom društvu već nekoliko godina, no put do pronalaska sadašnjeg posla bio je mukotrpan i dug.</w:t>
      </w:r>
      <w:r w:rsidR="00AF293E" w:rsidRPr="00AF293E">
        <w:rPr>
          <w:rFonts w:ascii="Times New Roman" w:hAnsi="Times New Roman" w:cs="Times New Roman"/>
          <w:noProof/>
          <w:sz w:val="24"/>
          <w:lang w:eastAsia="hr-HR"/>
        </w:rPr>
        <w:t xml:space="preserve"> </w:t>
      </w:r>
    </w:p>
    <w:p w:rsidR="00E74E6B" w:rsidRPr="00E74E6B" w:rsidRDefault="00E74E6B" w:rsidP="00FA6F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74E6B">
        <w:rPr>
          <w:rFonts w:ascii="Times New Roman" w:hAnsi="Times New Roman" w:cs="Times New Roman"/>
          <w:sz w:val="24"/>
        </w:rPr>
        <w:t>„Kao da smo roba s greškom samo zato što planiramo imati djecu“. Neugodna činjenica je ta da većina poslodavaca i ima takvu predodžbu o ženama. Nisu dovoljno pouzdane za stalno zapošljavanje, pa se njihovi ugovori produljuju svakih 3 do 6 mjeseci jer ne daj Bože da ostane trudna.</w:t>
      </w:r>
    </w:p>
    <w:p w:rsidR="007E6988" w:rsidRDefault="00E74E6B" w:rsidP="00FA6F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74E6B">
        <w:rPr>
          <w:rFonts w:ascii="Times New Roman" w:hAnsi="Times New Roman" w:cs="Times New Roman"/>
          <w:sz w:val="24"/>
        </w:rPr>
        <w:lastRenderedPageBreak/>
        <w:t xml:space="preserve">A dok se sve to događa ženama koje žele raditi, ali i imati djecu, Vlada i ostali „momci“ odlučuju i zasjedaju o problemu nataliteta ne bazirajući se na probleme s kojima se te iste žene već nose. </w:t>
      </w:r>
    </w:p>
    <w:p w:rsidR="00FA6FAF" w:rsidRDefault="00AF293E" w:rsidP="00FA6FA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837055" cy="2505710"/>
            <wp:effectExtent l="0" t="0" r="0" b="8890"/>
            <wp:wrapTight wrapText="bothSides">
              <wp:wrapPolygon edited="0">
                <wp:start x="0" y="0"/>
                <wp:lineTo x="0" y="21512"/>
                <wp:lineTo x="21279" y="21512"/>
                <wp:lineTo x="2127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21-12-09 at 17.50.40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250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E6B" w:rsidRPr="00E74E6B">
        <w:rPr>
          <w:rFonts w:ascii="Times New Roman" w:hAnsi="Times New Roman" w:cs="Times New Roman"/>
          <w:sz w:val="24"/>
        </w:rPr>
        <w:t>Na pitanje „Misliš li da je u redu od strane poslodavca ne zaposliti tebe ili nekog drugog ako ta osoba želi obitelj u bliskoj budućnosti?“ Željkica Perinić, prodavačica, 25 godina</w:t>
      </w:r>
      <w:r w:rsidR="00E30521">
        <w:rPr>
          <w:rFonts w:ascii="Times New Roman" w:hAnsi="Times New Roman" w:cs="Times New Roman"/>
          <w:sz w:val="24"/>
        </w:rPr>
        <w:t xml:space="preserve"> i majka dvoje djece</w:t>
      </w:r>
      <w:r w:rsidR="00E74E6B" w:rsidRPr="00E74E6B">
        <w:rPr>
          <w:rFonts w:ascii="Times New Roman" w:hAnsi="Times New Roman" w:cs="Times New Roman"/>
          <w:sz w:val="24"/>
        </w:rPr>
        <w:t xml:space="preserve">, odgovorila je sa „Ne naravno da nije u redu, smatram da svakome treba pružiti priliku za poslom pogotovo u ovo današnje vrijeme i mladim ljudima koji zaista žele posao bez obzira na njihovu sadašnjost ili budućnost.“ Također govori da je primijetila da nakon što žene s kojima radi, kolegice, poznanice, traže za slobodan dan zbog djeteta ili porodiljnog da ih njihovi poslodavci nakon </w:t>
      </w:r>
      <w:r>
        <w:rPr>
          <w:rFonts w:ascii="Times New Roman" w:hAnsi="Times New Roman" w:cs="Times New Roman"/>
          <w:sz w:val="24"/>
        </w:rPr>
        <w:t>t</w:t>
      </w:r>
      <w:r w:rsidR="00E74E6B" w:rsidRPr="00E74E6B">
        <w:rPr>
          <w:rFonts w:ascii="Times New Roman" w:hAnsi="Times New Roman" w:cs="Times New Roman"/>
          <w:sz w:val="24"/>
        </w:rPr>
        <w:t>raženja gledaju dosta drugačije.</w:t>
      </w:r>
    </w:p>
    <w:p w:rsidR="00E74E6B" w:rsidRPr="00E74E6B" w:rsidRDefault="00E74E6B" w:rsidP="00FA6FA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E74E6B">
        <w:rPr>
          <w:rFonts w:ascii="Times New Roman" w:hAnsi="Times New Roman" w:cs="Times New Roman"/>
          <w:b/>
          <w:sz w:val="24"/>
        </w:rPr>
        <w:t>Vodi li se takva politika, posao ili dijete, svuda?</w:t>
      </w:r>
    </w:p>
    <w:p w:rsidR="00E74E6B" w:rsidRPr="00E74E6B" w:rsidRDefault="009C6250" w:rsidP="00FA6F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r-HR"/>
        </w:rPr>
        <w:drawing>
          <wp:anchor distT="0" distB="0" distL="114300" distR="114300" simplePos="0" relativeHeight="251662336" behindDoc="1" locked="0" layoutInCell="1" allowOverlap="1" wp14:anchorId="33156FE0" wp14:editId="5871AF4D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063115" cy="2700655"/>
            <wp:effectExtent l="0" t="0" r="0" b="4445"/>
            <wp:wrapTight wrapText="bothSides">
              <wp:wrapPolygon edited="0">
                <wp:start x="0" y="0"/>
                <wp:lineTo x="0" y="21483"/>
                <wp:lineTo x="21341" y="21483"/>
                <wp:lineTo x="213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4-25 at 16.03.56 (1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2" t="31357" r="20914" b="19395"/>
                    <a:stretch/>
                  </pic:blipFill>
                  <pic:spPr bwMode="auto">
                    <a:xfrm>
                      <a:off x="0" y="0"/>
                      <a:ext cx="2063115" cy="2700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E6B" w:rsidRPr="00E74E6B">
        <w:rPr>
          <w:rFonts w:ascii="Times New Roman" w:hAnsi="Times New Roman" w:cs="Times New Roman"/>
          <w:sz w:val="24"/>
        </w:rPr>
        <w:t>Baš i ne, bar nam tako odgovara Marija Pokas, 36 godina, koja radi u državnoj firmi „Hmmm mene nisu pitali ništa za djecu i je l' ih planiram imati, a kaj se tiče kolegica koje su išle na porodiljini...ni jedna nije imala loše iskustvo. Baš naprotiv, uvijek je bilo prvo čestitanje i onda da se ne trebaju brinuti oko ničega. Te stvari kod nas nisu nikakav problem“. Govori također da uplitanje u privatne stvari ne događa u državnim firmama već u privatnim. Možda zbog toga što su razumi i uljudni ljudi? Možda, no nepobitna činjenica je da više ih se nadzire i kontrolira pa se drže zakona i ugovora.</w:t>
      </w:r>
    </w:p>
    <w:p w:rsidR="00E74E6B" w:rsidRPr="00E74E6B" w:rsidRDefault="00E74E6B" w:rsidP="00FA6F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74E6B">
        <w:rPr>
          <w:rFonts w:ascii="Times New Roman" w:hAnsi="Times New Roman" w:cs="Times New Roman"/>
          <w:sz w:val="24"/>
        </w:rPr>
        <w:t xml:space="preserve">No, nisu svi privatnici </w:t>
      </w:r>
      <w:r w:rsidR="003913B0">
        <w:rPr>
          <w:rFonts w:ascii="Times New Roman" w:hAnsi="Times New Roman" w:cs="Times New Roman"/>
          <w:sz w:val="24"/>
        </w:rPr>
        <w:t>negativci u ovoj priči.</w:t>
      </w:r>
      <w:r w:rsidRPr="00E74E6B">
        <w:rPr>
          <w:rFonts w:ascii="Times New Roman" w:hAnsi="Times New Roman" w:cs="Times New Roman"/>
          <w:sz w:val="24"/>
        </w:rPr>
        <w:t xml:space="preserve"> „Kada god tražim slobodan dan za kćer uvijek mi ga daju bez pitanja. Shvaćaju da je teško odgajati dijete kada oboje roditelja rade, čak su mi i omogućili da ranije dođem i odem s posla“ Andrijana govori s vidnim olakšanjem, „Na </w:t>
      </w:r>
      <w:r w:rsidR="005C745C">
        <w:rPr>
          <w:rFonts w:ascii="Times New Roman" w:hAnsi="Times New Roman" w:cs="Times New Roman"/>
          <w:sz w:val="24"/>
        </w:rPr>
        <w:t>prošlom poslu su mi oduzeli dva godišnja odmora</w:t>
      </w:r>
      <w:r w:rsidRPr="00E74E6B">
        <w:rPr>
          <w:rFonts w:ascii="Times New Roman" w:hAnsi="Times New Roman" w:cs="Times New Roman"/>
          <w:sz w:val="24"/>
        </w:rPr>
        <w:t xml:space="preserve"> jer sam otišla na porodiljni, kao „odmorila sam se dosta“ “.</w:t>
      </w:r>
    </w:p>
    <w:p w:rsidR="00E74E6B" w:rsidRPr="00E74E6B" w:rsidRDefault="00E74E6B" w:rsidP="00FA6FA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E74E6B">
        <w:rPr>
          <w:rFonts w:ascii="Times New Roman" w:hAnsi="Times New Roman" w:cs="Times New Roman"/>
          <w:b/>
          <w:sz w:val="24"/>
        </w:rPr>
        <w:t>Radno i ravnopravno i žene</w:t>
      </w:r>
    </w:p>
    <w:p w:rsidR="00E74E6B" w:rsidRPr="00E74E6B" w:rsidRDefault="00E74E6B" w:rsidP="00FA6F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74E6B">
        <w:rPr>
          <w:rFonts w:ascii="Times New Roman" w:hAnsi="Times New Roman" w:cs="Times New Roman"/>
          <w:sz w:val="24"/>
        </w:rPr>
        <w:lastRenderedPageBreak/>
        <w:t>Oznaka “#znatelištosunamrekli” u jedanaestom mjesecu 2017. godine preplavila je društvene mreže s objavama žena koje su se našle na meti poslodavaca radi traženja porodiljnog ili slobodnih dana za brigu o djetetu. Malo je reći da su te odluke šokirale i zgrozile javnost što je i bio cilj tih poruka, da osvijeste javnost da to nije samo nešto što se događa samo jednoj ili dvjema ženama. Ubrzo su se javile i inicijatorice akcije „Radno i ravnopravno“ čija je i bila zasluga širenje tih poruka. Imena tih inicijatorica su Tihana Naglić, Iva Davorija i Đurđica Peranić, a dolaze iz riječke Udruge za ljudska prava i građansku participaciju PaRiter.</w:t>
      </w:r>
    </w:p>
    <w:p w:rsidR="00E74E6B" w:rsidRPr="00E74E6B" w:rsidRDefault="00E74E6B" w:rsidP="00FA6F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74E6B">
        <w:rPr>
          <w:rFonts w:ascii="Times New Roman" w:hAnsi="Times New Roman" w:cs="Times New Roman"/>
          <w:sz w:val="24"/>
        </w:rPr>
        <w:t>Radno i ravnopravno je u sklopu većeg projekta kojeg vode Ime mu je “Sisterality – International network of girls and young women” (Internacionalna mreža djevojaka i mladih žena). Projekt je pokrenut 2017. godine u ožujku uz financijsku pomoć Europske Unije u sklopu programa Erazmus+. Nositelj je PaRiter koji se zalaže za jednakost rodova, spolova i identiteta, a cilj im je stvoriti međunarodnu mrežu mladih žena za promicanje  zapošljivosti, poticanje mobilnosti radne snage te kroz kampanju osvijesti javnost o rodnoj nejednakosti na tržištu rada.</w:t>
      </w:r>
    </w:p>
    <w:p w:rsidR="00E74E6B" w:rsidRPr="00E74E6B" w:rsidRDefault="00E74E6B" w:rsidP="00FA6FA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E74E6B">
        <w:rPr>
          <w:rFonts w:ascii="Times New Roman" w:hAnsi="Times New Roman" w:cs="Times New Roman"/>
          <w:b/>
          <w:sz w:val="24"/>
        </w:rPr>
        <w:t xml:space="preserve">Što nam predstoji? </w:t>
      </w:r>
    </w:p>
    <w:p w:rsidR="00E74E6B" w:rsidRPr="00E74E6B" w:rsidRDefault="00E74E6B" w:rsidP="00FA6F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74E6B">
        <w:rPr>
          <w:rFonts w:ascii="Times New Roman" w:hAnsi="Times New Roman" w:cs="Times New Roman"/>
          <w:sz w:val="24"/>
        </w:rPr>
        <w:t xml:space="preserve">Prema nekim istraživanjima žene bi trebale čekati još dva stoljeća kako bi postignule jednakost s muškarcima u pogledu posla, ali i mnogočega drugog. Jedino što </w:t>
      </w:r>
      <w:r w:rsidR="003913B0">
        <w:rPr>
          <w:rFonts w:ascii="Times New Roman" w:hAnsi="Times New Roman" w:cs="Times New Roman"/>
          <w:sz w:val="24"/>
        </w:rPr>
        <w:t>ih</w:t>
      </w:r>
      <w:r w:rsidRPr="00E74E6B">
        <w:rPr>
          <w:rFonts w:ascii="Times New Roman" w:hAnsi="Times New Roman" w:cs="Times New Roman"/>
          <w:sz w:val="24"/>
        </w:rPr>
        <w:t xml:space="preserve"> može „utješiti“, ako se to tako može nazvati, je da </w:t>
      </w:r>
      <w:r w:rsidR="003913B0">
        <w:rPr>
          <w:rFonts w:ascii="Times New Roman" w:hAnsi="Times New Roman" w:cs="Times New Roman"/>
          <w:sz w:val="24"/>
        </w:rPr>
        <w:t>nisu jedine</w:t>
      </w:r>
      <w:r w:rsidRPr="00E74E6B">
        <w:rPr>
          <w:rFonts w:ascii="Times New Roman" w:hAnsi="Times New Roman" w:cs="Times New Roman"/>
          <w:sz w:val="24"/>
        </w:rPr>
        <w:t xml:space="preserve"> koji se bore s ovom zvijeri od problema. Žene su na ivici toga žele li financijsku sigurnost ili obitelj jer kao da je nebuloza to da mogu imati oboje.</w:t>
      </w:r>
    </w:p>
    <w:p w:rsidR="00E74E6B" w:rsidRDefault="009C6250" w:rsidP="00FA6F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hr-HR"/>
        </w:rPr>
        <w:drawing>
          <wp:anchor distT="0" distB="0" distL="114300" distR="114300" simplePos="0" relativeHeight="251663360" behindDoc="1" locked="0" layoutInCell="1" allowOverlap="1" wp14:anchorId="65F1CAB9" wp14:editId="07FAFBDE">
            <wp:simplePos x="0" y="0"/>
            <wp:positionH relativeFrom="margin">
              <wp:align>left</wp:align>
            </wp:positionH>
            <wp:positionV relativeFrom="paragraph">
              <wp:posOffset>1099820</wp:posOffset>
            </wp:positionV>
            <wp:extent cx="1778000" cy="2313940"/>
            <wp:effectExtent l="0" t="0" r="0" b="0"/>
            <wp:wrapTight wrapText="bothSides">
              <wp:wrapPolygon edited="0">
                <wp:start x="0" y="0"/>
                <wp:lineTo x="0" y="21339"/>
                <wp:lineTo x="21291" y="21339"/>
                <wp:lineTo x="212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va0692_(1)_speaker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58"/>
                    <a:stretch/>
                  </pic:blipFill>
                  <pic:spPr bwMode="auto">
                    <a:xfrm>
                      <a:off x="0" y="0"/>
                      <a:ext cx="1778000" cy="2313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74E6B" w:rsidRPr="00E74E6B">
        <w:rPr>
          <w:rFonts w:ascii="Times New Roman" w:hAnsi="Times New Roman" w:cs="Times New Roman"/>
          <w:sz w:val="24"/>
        </w:rPr>
        <w:t>Svima je jasno da se trebaju neke stvari promijeniti jer ako se već svi visoko pozicionirani zalažu za natalitet i za život djece, bilo bi potpuno ispravno i potrebno da se isto tako zalažu i za život majke koja će se brinuti o djeci, hraniti tu djecu, učiti ih životu i raznim stvarima od životne važnosti.</w:t>
      </w:r>
    </w:p>
    <w:p w:rsidR="00544856" w:rsidRPr="00E74E6B" w:rsidRDefault="00544856" w:rsidP="00FA6F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„Financijska stablinost ne korelira nužno sa natalitetom. Ako pogledamo slabo razvijene zemlje uočiti će te da je kod njih natalitet visok. Tu se radio socio-psihološkim čimbenicima kao što su karijera i indetitet. No, ako žene, majke, roditelji imaju male plaće neće gledati na rast obitelji. Treba se više gledati na korelaciju nataliteta i zemlje, države koju promatramo“ </w:t>
      </w:r>
      <w:r w:rsidRPr="00544856">
        <w:rPr>
          <w:rFonts w:ascii="Times New Roman" w:hAnsi="Times New Roman" w:cs="Times New Roman"/>
          <w:sz w:val="24"/>
        </w:rPr>
        <w:t>Doc. dr. sc. Marin Strmota</w:t>
      </w:r>
      <w:r>
        <w:rPr>
          <w:rFonts w:ascii="Times New Roman" w:hAnsi="Times New Roman" w:cs="Times New Roman"/>
          <w:sz w:val="24"/>
        </w:rPr>
        <w:t xml:space="preserve"> govori. Nadalje nalaže da trebamo proučiti krize koje se dešavaju u Hrvatskoj jer one su veliki uzrok pada nataliteta, no da je tržište rada drugi problem. „Žene su većinom </w:t>
      </w:r>
      <w:r>
        <w:rPr>
          <w:rFonts w:ascii="Times New Roman" w:hAnsi="Times New Roman" w:cs="Times New Roman"/>
          <w:sz w:val="24"/>
        </w:rPr>
        <w:lastRenderedPageBreak/>
        <w:t>u puno nezahvalnijoj poziciji od muškaraca na tržištu rada, a tu moramo pomoći bilo sa zakonima ili sa mjerama pa čak i sindikatima i udrugama.“</w:t>
      </w:r>
    </w:p>
    <w:p w:rsidR="00135E89" w:rsidRDefault="00E74E6B" w:rsidP="00FA6F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74E6B">
        <w:rPr>
          <w:rFonts w:ascii="Times New Roman" w:hAnsi="Times New Roman" w:cs="Times New Roman"/>
          <w:sz w:val="24"/>
        </w:rPr>
        <w:t>Nećemo gledati odviše crno jer postoje i poslodavci koji su spremni platiti jednako i za muškarca i za ženu, te priuštiti slobodne dane i ostale beneficije. Pitanje ostaje, hoćemo li dopustiti da takvi budu rijetki ili ćemo promijeniti ponašanje prema ženama, majkama, kraljicama i radnicama.</w:t>
      </w:r>
    </w:p>
    <w:p w:rsidR="00E74E6B" w:rsidRDefault="00E74E6B" w:rsidP="00FA6FAF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E74E6B" w:rsidRPr="00E74E6B" w:rsidRDefault="00E74E6B" w:rsidP="00FA6FAF">
      <w:pPr>
        <w:spacing w:line="360" w:lineRule="auto"/>
        <w:jc w:val="right"/>
        <w:rPr>
          <w:sz w:val="16"/>
        </w:rPr>
      </w:pPr>
      <w:r>
        <w:rPr>
          <w:rFonts w:ascii="Times New Roman" w:hAnsi="Times New Roman" w:cs="Times New Roman"/>
          <w:sz w:val="24"/>
        </w:rPr>
        <w:t>Autor: Helena Tučkorić</w:t>
      </w:r>
    </w:p>
    <w:sectPr w:rsidR="00E74E6B" w:rsidRPr="00E74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3B"/>
    <w:rsid w:val="00135E89"/>
    <w:rsid w:val="00272BC3"/>
    <w:rsid w:val="003335FD"/>
    <w:rsid w:val="003913B0"/>
    <w:rsid w:val="00426271"/>
    <w:rsid w:val="00544856"/>
    <w:rsid w:val="005B4FE0"/>
    <w:rsid w:val="005C745C"/>
    <w:rsid w:val="005E2957"/>
    <w:rsid w:val="00724DFB"/>
    <w:rsid w:val="007A6326"/>
    <w:rsid w:val="007E6988"/>
    <w:rsid w:val="008609C8"/>
    <w:rsid w:val="00901EBD"/>
    <w:rsid w:val="009137C5"/>
    <w:rsid w:val="00986F6A"/>
    <w:rsid w:val="009A4BBC"/>
    <w:rsid w:val="009C6250"/>
    <w:rsid w:val="009F6DB1"/>
    <w:rsid w:val="00AE1FAD"/>
    <w:rsid w:val="00AF293E"/>
    <w:rsid w:val="00B37AC8"/>
    <w:rsid w:val="00C91758"/>
    <w:rsid w:val="00CB6014"/>
    <w:rsid w:val="00E30521"/>
    <w:rsid w:val="00E74E6B"/>
    <w:rsid w:val="00ED0AD1"/>
    <w:rsid w:val="00F22B3B"/>
    <w:rsid w:val="00FA6FAF"/>
    <w:rsid w:val="00FE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34EE"/>
  <w15:chartTrackingRefBased/>
  <w15:docId w15:val="{45877034-4D46-41D1-8F09-FB4B7BAE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DA1C9-F9F2-405F-B1EF-A8461EE8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Tučkorić</dc:creator>
  <cp:keywords/>
  <dc:description/>
  <cp:lastModifiedBy>Helena Tučkorić</cp:lastModifiedBy>
  <cp:revision>19</cp:revision>
  <dcterms:created xsi:type="dcterms:W3CDTF">2022-04-03T11:38:00Z</dcterms:created>
  <dcterms:modified xsi:type="dcterms:W3CDTF">2022-04-25T14:41:00Z</dcterms:modified>
</cp:coreProperties>
</file>